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101F3" w:rsidRPr="001F5E79" w:rsidRDefault="003101F3" w:rsidP="003101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 w:rsidR="001F5E79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101F3" w:rsidRPr="00C02A1B" w:rsidRDefault="00E208FA" w:rsidP="00C02A1B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26 </w:t>
      </w:r>
      <w:r w:rsidR="00CA7908">
        <w:rPr>
          <w:rFonts w:ascii="Times New Roman" w:eastAsia="Calibri" w:hAnsi="Times New Roman" w:cs="Times New Roman"/>
          <w:sz w:val="28"/>
          <w:szCs w:val="28"/>
        </w:rPr>
        <w:t>ноя</w:t>
      </w:r>
      <w:r w:rsidR="005F1345">
        <w:rPr>
          <w:rFonts w:ascii="Times New Roman" w:eastAsia="Calibri" w:hAnsi="Times New Roman" w:cs="Times New Roman"/>
          <w:sz w:val="28"/>
          <w:szCs w:val="28"/>
        </w:rPr>
        <w:t>бря</w:t>
      </w:r>
      <w:r w:rsidR="005F1345">
        <w:rPr>
          <w:rFonts w:ascii="Times New Roman" w:hAnsi="Times New Roman" w:cs="Times New Roman"/>
          <w:sz w:val="28"/>
          <w:szCs w:val="28"/>
        </w:rPr>
        <w:t xml:space="preserve"> </w:t>
      </w:r>
      <w:r w:rsidR="00CA7908">
        <w:rPr>
          <w:rFonts w:ascii="Times New Roman" w:hAnsi="Times New Roman" w:cs="Times New Roman"/>
          <w:sz w:val="28"/>
          <w:szCs w:val="28"/>
        </w:rPr>
        <w:t>2024</w:t>
      </w:r>
      <w:r w:rsidR="003101F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826</w:t>
      </w:r>
      <w:r w:rsidR="003101F3" w:rsidRPr="00775E2B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AC317E" w:rsidRPr="00A4269A" w:rsidRDefault="00AC317E" w:rsidP="003101F3">
      <w:pPr>
        <w:spacing w:after="0" w:line="360" w:lineRule="auto"/>
        <w:jc w:val="center"/>
        <w:rPr>
          <w:rStyle w:val="fontstyle01"/>
          <w:rFonts w:eastAsia="Calibri"/>
          <w:b w:val="0"/>
          <w:bCs w:val="0"/>
          <w:color w:val="auto"/>
          <w:sz w:val="28"/>
          <w:szCs w:val="28"/>
        </w:rPr>
      </w:pPr>
    </w:p>
    <w:p w:rsidR="005F1345" w:rsidRPr="00A4269A" w:rsidRDefault="00AC317E" w:rsidP="005F1345">
      <w:pPr>
        <w:jc w:val="center"/>
        <w:rPr>
          <w:rStyle w:val="fontstyle01"/>
          <w:rFonts w:eastAsia="Calibri"/>
          <w:sz w:val="28"/>
          <w:szCs w:val="28"/>
        </w:rPr>
      </w:pPr>
      <w:r w:rsidRPr="003101F3">
        <w:rPr>
          <w:rStyle w:val="fontstyle01"/>
          <w:rFonts w:ascii="Times New Roman Полужирный" w:hAnsi="Times New Roman Полужирный"/>
          <w:spacing w:val="20"/>
          <w:sz w:val="28"/>
          <w:szCs w:val="28"/>
        </w:rPr>
        <w:t>ПОЛОЖЕНИЕ</w:t>
      </w:r>
      <w:r w:rsidRPr="003101F3">
        <w:rPr>
          <w:rFonts w:ascii="Times New Roman Полужирный" w:hAnsi="Times New Roman Полужирный"/>
          <w:b/>
          <w:bCs/>
          <w:color w:val="000000"/>
          <w:spacing w:val="2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 xml:space="preserve">о </w:t>
      </w:r>
      <w:r w:rsidR="005F1345" w:rsidRPr="00A4269A">
        <w:rPr>
          <w:rStyle w:val="fontstyle01"/>
          <w:rFonts w:eastAsia="Calibri"/>
          <w:sz w:val="28"/>
          <w:szCs w:val="28"/>
        </w:rPr>
        <w:t xml:space="preserve">конкурсе </w:t>
      </w:r>
      <w:r w:rsidR="005F1345">
        <w:rPr>
          <w:rStyle w:val="fontstyle01"/>
          <w:rFonts w:eastAsia="Calibri"/>
          <w:sz w:val="28"/>
          <w:szCs w:val="28"/>
        </w:rPr>
        <w:t>новогодних поделок «Мастерская Деда Мороза»</w:t>
      </w: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1. Общие положения</w:t>
      </w:r>
    </w:p>
    <w:p w:rsidR="005F1345" w:rsidRDefault="00AC317E" w:rsidP="00157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45">
        <w:rPr>
          <w:rFonts w:ascii="Times New Roman" w:hAnsi="Times New Roman" w:cs="Times New Roman"/>
          <w:sz w:val="28"/>
          <w:szCs w:val="28"/>
        </w:rPr>
        <w:t>1.1</w:t>
      </w:r>
      <w:r w:rsidR="00E40BEB" w:rsidRPr="005F1345">
        <w:rPr>
          <w:rFonts w:ascii="Times New Roman" w:hAnsi="Times New Roman" w:cs="Times New Roman"/>
          <w:sz w:val="28"/>
          <w:szCs w:val="28"/>
        </w:rPr>
        <w:t>.</w:t>
      </w:r>
      <w:r w:rsidRPr="005F1345">
        <w:rPr>
          <w:rFonts w:ascii="Times New Roman" w:hAnsi="Times New Roman" w:cs="Times New Roman"/>
          <w:sz w:val="28"/>
          <w:szCs w:val="28"/>
        </w:rPr>
        <w:t xml:space="preserve"> </w:t>
      </w:r>
      <w:r w:rsidR="005F1345" w:rsidRPr="005F1345">
        <w:rPr>
          <w:rFonts w:ascii="Times New Roman" w:hAnsi="Times New Roman" w:cs="Times New Roman"/>
          <w:sz w:val="28"/>
          <w:szCs w:val="28"/>
        </w:rPr>
        <w:t>Настоящее положение регламентирует порядок проведения творческого конкурса «Мастерская Деда Мороза» (далее Конкурс).</w:t>
      </w:r>
    </w:p>
    <w:p w:rsidR="005F1345" w:rsidRDefault="005F1345" w:rsidP="005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Конкурс работ проводится в преддверие празднования Нового года в </w:t>
      </w:r>
      <w:r w:rsidR="00DA4C72" w:rsidRPr="00DA4C72">
        <w:rPr>
          <w:rFonts w:ascii="Times New Roman" w:hAnsi="Times New Roman" w:cs="Times New Roman"/>
          <w:color w:val="333333"/>
          <w:sz w:val="28"/>
          <w:szCs w:val="28"/>
        </w:rPr>
        <w:t>ГБУ АО «Ровдинский центр содействия семейному устройству»</w:t>
      </w:r>
      <w:r w:rsidRPr="00DA4C72">
        <w:rPr>
          <w:rFonts w:ascii="Times New Roman" w:hAnsi="Times New Roman" w:cs="Times New Roman"/>
          <w:sz w:val="28"/>
          <w:szCs w:val="28"/>
        </w:rPr>
        <w:t>.</w:t>
      </w:r>
    </w:p>
    <w:p w:rsidR="00E400CF" w:rsidRDefault="00E400CF" w:rsidP="00E400CF">
      <w:pPr>
        <w:pStyle w:val="a4"/>
        <w:ind w:firstLine="709"/>
        <w:jc w:val="center"/>
        <w:rPr>
          <w:rStyle w:val="fontstyle21"/>
          <w:sz w:val="28"/>
          <w:szCs w:val="28"/>
        </w:rPr>
      </w:pPr>
    </w:p>
    <w:p w:rsidR="00DA4C72" w:rsidRDefault="00AC317E" w:rsidP="00DA4C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2. </w:t>
      </w:r>
      <w:r w:rsidR="00DA4C72" w:rsidRPr="00DD5419">
        <w:rPr>
          <w:rFonts w:ascii="Times New Roman" w:hAnsi="Times New Roman" w:cs="Times New Roman"/>
          <w:b/>
          <w:sz w:val="28"/>
          <w:szCs w:val="28"/>
        </w:rPr>
        <w:t>Цели и задачи проведения Конкурса</w:t>
      </w:r>
    </w:p>
    <w:p w:rsidR="00DA4C72" w:rsidRDefault="00AC317E" w:rsidP="00157B8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9A">
        <w:rPr>
          <w:rStyle w:val="fontstyle21"/>
          <w:sz w:val="28"/>
          <w:szCs w:val="28"/>
        </w:rPr>
        <w:t>2.1</w:t>
      </w:r>
      <w:r w:rsidR="00DA4C72">
        <w:rPr>
          <w:rStyle w:val="fontstyle21"/>
          <w:sz w:val="28"/>
          <w:szCs w:val="28"/>
        </w:rPr>
        <w:t>.</w:t>
      </w:r>
      <w:r w:rsidR="00DA4C72">
        <w:rPr>
          <w:sz w:val="28"/>
          <w:szCs w:val="28"/>
        </w:rPr>
        <w:t xml:space="preserve"> </w:t>
      </w:r>
      <w:r w:rsidR="00DA4C72">
        <w:rPr>
          <w:rFonts w:ascii="Times New Roman" w:hAnsi="Times New Roman" w:cs="Times New Roman"/>
          <w:sz w:val="28"/>
          <w:szCs w:val="28"/>
        </w:rPr>
        <w:t>Привлечение внимания обучающихся к вторичному использованию различных материалов, как способ экологического и нравственного воспитания.</w:t>
      </w:r>
    </w:p>
    <w:p w:rsidR="00DA4C72" w:rsidRDefault="00AC317E" w:rsidP="00DA4C72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9A">
        <w:rPr>
          <w:rStyle w:val="fontstyle21"/>
          <w:sz w:val="28"/>
          <w:szCs w:val="28"/>
        </w:rPr>
        <w:t>2.2</w:t>
      </w:r>
      <w:r w:rsidR="00E40BEB">
        <w:rPr>
          <w:rStyle w:val="fontstyle21"/>
          <w:sz w:val="28"/>
          <w:szCs w:val="28"/>
        </w:rPr>
        <w:t>.</w:t>
      </w:r>
      <w:r w:rsidR="00DA4C72">
        <w:rPr>
          <w:rStyle w:val="fontstyle21"/>
          <w:sz w:val="28"/>
          <w:szCs w:val="28"/>
        </w:rPr>
        <w:t xml:space="preserve"> </w:t>
      </w:r>
      <w:r w:rsidR="00DA4C72" w:rsidRPr="00DA4C72">
        <w:rPr>
          <w:rFonts w:ascii="Times New Roman" w:hAnsi="Times New Roman" w:cs="Times New Roman"/>
          <w:sz w:val="28"/>
          <w:szCs w:val="28"/>
        </w:rPr>
        <w:t>Поддержка т</w:t>
      </w:r>
      <w:r w:rsidR="00DA4C72">
        <w:rPr>
          <w:rFonts w:ascii="Times New Roman" w:hAnsi="Times New Roman" w:cs="Times New Roman"/>
          <w:sz w:val="28"/>
          <w:szCs w:val="28"/>
        </w:rPr>
        <w:t>ворческой активности</w:t>
      </w:r>
      <w:r w:rsidR="00B6696E">
        <w:rPr>
          <w:rFonts w:ascii="Times New Roman" w:hAnsi="Times New Roman" w:cs="Times New Roman"/>
          <w:sz w:val="28"/>
          <w:szCs w:val="28"/>
        </w:rPr>
        <w:t xml:space="preserve"> у детей и подростков</w:t>
      </w:r>
      <w:r w:rsidR="00DA4C72" w:rsidRPr="00DA4C72">
        <w:rPr>
          <w:rFonts w:ascii="Times New Roman" w:hAnsi="Times New Roman" w:cs="Times New Roman"/>
          <w:sz w:val="28"/>
          <w:szCs w:val="28"/>
        </w:rPr>
        <w:t>.</w:t>
      </w:r>
      <w:r w:rsidR="00DA4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C72" w:rsidRDefault="00DA4C72" w:rsidP="00DA4C72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DA4C72">
        <w:rPr>
          <w:rStyle w:val="fontstyle21"/>
          <w:sz w:val="28"/>
          <w:szCs w:val="28"/>
        </w:rPr>
        <w:t>2.</w:t>
      </w:r>
      <w:r w:rsidRPr="00DA4C7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DA4C7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 итогам Конкурса «</w:t>
      </w:r>
      <w:r w:rsidRPr="00DA4C7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Мастерская Деда Мороза»</w:t>
      </w:r>
      <w:r w:rsidRPr="00DA4C7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DA4C7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формируется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выставка в </w:t>
      </w:r>
      <w:r w:rsidRPr="00DA4C72">
        <w:rPr>
          <w:rFonts w:ascii="Times New Roman" w:hAnsi="Times New Roman" w:cs="Times New Roman"/>
          <w:color w:val="333333"/>
          <w:sz w:val="28"/>
          <w:szCs w:val="28"/>
        </w:rPr>
        <w:t>ГБУ АО «Ровдинский центр содействия семейному устройству»</w:t>
      </w:r>
      <w:r w:rsidRPr="00DA4C72">
        <w:rPr>
          <w:rFonts w:ascii="Times New Roman" w:hAnsi="Times New Roman" w:cs="Times New Roman"/>
          <w:sz w:val="28"/>
          <w:szCs w:val="28"/>
        </w:rPr>
        <w:t>.</w:t>
      </w:r>
    </w:p>
    <w:p w:rsidR="00157B84" w:rsidRDefault="00157B84" w:rsidP="00DA4C72">
      <w:pPr>
        <w:pStyle w:val="a4"/>
        <w:jc w:val="center"/>
        <w:rPr>
          <w:rStyle w:val="fontstyle01"/>
          <w:sz w:val="28"/>
          <w:szCs w:val="28"/>
        </w:rPr>
      </w:pPr>
    </w:p>
    <w:p w:rsidR="00E400CF" w:rsidRDefault="00AC317E" w:rsidP="00DA4C72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>3. Организаторы Конкурса</w:t>
      </w:r>
    </w:p>
    <w:p w:rsidR="00DA4C72" w:rsidRDefault="00E400CF" w:rsidP="00DA4C72">
      <w:pPr>
        <w:pStyle w:val="a4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3.1</w:t>
      </w:r>
      <w:r w:rsidR="00E40BEB">
        <w:rPr>
          <w:rStyle w:val="fontstyle21"/>
          <w:sz w:val="28"/>
          <w:szCs w:val="28"/>
        </w:rPr>
        <w:t>.</w:t>
      </w:r>
      <w:r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 xml:space="preserve">Непосредственное проведение Конкурса </w:t>
      </w:r>
      <w:r w:rsidR="00DA4C72">
        <w:rPr>
          <w:rStyle w:val="fontstyle21"/>
          <w:sz w:val="28"/>
          <w:szCs w:val="28"/>
        </w:rPr>
        <w:t xml:space="preserve">осуществляет </w:t>
      </w:r>
      <w:r w:rsidR="0034789A">
        <w:rPr>
          <w:rStyle w:val="fontstyle21"/>
          <w:sz w:val="28"/>
          <w:szCs w:val="28"/>
        </w:rPr>
        <w:t>отдел культур</w:t>
      </w:r>
      <w:r w:rsidR="003101F3">
        <w:rPr>
          <w:rStyle w:val="fontstyle21"/>
          <w:sz w:val="28"/>
          <w:szCs w:val="28"/>
        </w:rPr>
        <w:t>ы</w:t>
      </w:r>
      <w:r w:rsidR="0034789A">
        <w:rPr>
          <w:rStyle w:val="fontstyle21"/>
          <w:sz w:val="28"/>
          <w:szCs w:val="28"/>
        </w:rPr>
        <w:t xml:space="preserve"> и спорта администрации Шенкурского муниципального округа</w:t>
      </w:r>
      <w:r w:rsidR="00157B84">
        <w:rPr>
          <w:rStyle w:val="fontstyle21"/>
          <w:sz w:val="28"/>
          <w:szCs w:val="28"/>
        </w:rPr>
        <w:t xml:space="preserve"> Архангельской области, Совет молодежи при главе Шенкурского муниципального округа Архангельской области.</w:t>
      </w:r>
    </w:p>
    <w:p w:rsidR="00DA4C72" w:rsidRDefault="00DA4C72" w:rsidP="00DA4C72">
      <w:pPr>
        <w:pStyle w:val="a4"/>
        <w:ind w:firstLine="709"/>
        <w:jc w:val="both"/>
        <w:rPr>
          <w:rStyle w:val="fontstyle21"/>
          <w:sz w:val="28"/>
          <w:szCs w:val="28"/>
        </w:rPr>
      </w:pPr>
    </w:p>
    <w:p w:rsidR="00E400CF" w:rsidRPr="00DA4C72" w:rsidRDefault="00AC317E" w:rsidP="00DA4C72">
      <w:pPr>
        <w:pStyle w:val="a4"/>
        <w:ind w:firstLine="709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>4. Участники Конкурса</w:t>
      </w:r>
    </w:p>
    <w:p w:rsidR="00E400CF" w:rsidRPr="00E400CF" w:rsidRDefault="00AC317E" w:rsidP="00E400CF">
      <w:pPr>
        <w:spacing w:after="0"/>
        <w:ind w:firstLine="709"/>
        <w:jc w:val="both"/>
        <w:rPr>
          <w:rStyle w:val="fontstyle21"/>
          <w:b/>
          <w:bCs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>4.1</w:t>
      </w:r>
      <w:r w:rsidR="00E40BEB">
        <w:rPr>
          <w:rStyle w:val="fontstyle21"/>
          <w:color w:val="auto"/>
          <w:sz w:val="28"/>
          <w:szCs w:val="28"/>
        </w:rPr>
        <w:t>.</w:t>
      </w:r>
      <w:r w:rsidR="00B6696E">
        <w:rPr>
          <w:rStyle w:val="fontstyle21"/>
          <w:color w:val="auto"/>
          <w:sz w:val="28"/>
          <w:szCs w:val="28"/>
        </w:rPr>
        <w:t xml:space="preserve"> Участники Конкурса – воспитанники </w:t>
      </w:r>
      <w:r w:rsidR="00B6696E" w:rsidRPr="00DA4C72">
        <w:rPr>
          <w:rFonts w:ascii="Times New Roman" w:hAnsi="Times New Roman" w:cs="Times New Roman"/>
          <w:color w:val="333333"/>
          <w:sz w:val="28"/>
          <w:szCs w:val="28"/>
        </w:rPr>
        <w:t>ГБУ АО «Ровдинский центр содействия семейному устройству»</w:t>
      </w:r>
      <w:r w:rsidR="00A4269A" w:rsidRPr="001F5E79">
        <w:rPr>
          <w:rStyle w:val="fontstyle21"/>
          <w:color w:val="auto"/>
          <w:sz w:val="28"/>
          <w:szCs w:val="28"/>
        </w:rPr>
        <w:t>.</w:t>
      </w:r>
      <w:r w:rsid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Количество участников не ограничено.</w:t>
      </w:r>
    </w:p>
    <w:p w:rsidR="00E400CF" w:rsidRDefault="00E400CF" w:rsidP="00E400CF">
      <w:pPr>
        <w:pStyle w:val="a4"/>
        <w:jc w:val="center"/>
        <w:rPr>
          <w:rStyle w:val="fontstyle01"/>
          <w:sz w:val="28"/>
          <w:szCs w:val="28"/>
        </w:rPr>
      </w:pPr>
    </w:p>
    <w:p w:rsidR="00E400CF" w:rsidRDefault="00AC317E" w:rsidP="00E400CF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>5. Жюри конкурса</w:t>
      </w:r>
    </w:p>
    <w:p w:rsidR="00B6696E" w:rsidRDefault="00AC317E" w:rsidP="00157B84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>5.1</w:t>
      </w:r>
      <w:r w:rsidR="00E40BEB">
        <w:rPr>
          <w:rStyle w:val="fontstyle21"/>
          <w:color w:val="auto"/>
          <w:sz w:val="28"/>
          <w:szCs w:val="28"/>
        </w:rPr>
        <w:t xml:space="preserve">. </w:t>
      </w:r>
      <w:r w:rsidRPr="001F5E79">
        <w:rPr>
          <w:rStyle w:val="fontstyle21"/>
          <w:color w:val="auto"/>
          <w:sz w:val="28"/>
          <w:szCs w:val="28"/>
        </w:rPr>
        <w:t xml:space="preserve"> Для организации и проведения Конкурса создаётся жюри</w:t>
      </w:r>
      <w:r w:rsidR="00B6696E">
        <w:rPr>
          <w:rStyle w:val="fontstyle21"/>
          <w:color w:val="auto"/>
          <w:sz w:val="28"/>
          <w:szCs w:val="28"/>
        </w:rPr>
        <w:t xml:space="preserve"> состоящее из</w:t>
      </w:r>
      <w:r w:rsidR="00157B84">
        <w:rPr>
          <w:rStyle w:val="fontstyle21"/>
          <w:color w:val="auto"/>
          <w:sz w:val="28"/>
          <w:szCs w:val="28"/>
        </w:rPr>
        <w:t xml:space="preserve"> членов</w:t>
      </w:r>
      <w:r w:rsidR="00B6696E">
        <w:rPr>
          <w:rStyle w:val="fontstyle21"/>
          <w:color w:val="auto"/>
          <w:sz w:val="28"/>
          <w:szCs w:val="28"/>
        </w:rPr>
        <w:t xml:space="preserve"> Совета молодежи при главе Шенкурского муниципального округа Архангельской области</w:t>
      </w:r>
      <w:r w:rsidRPr="001F5E79">
        <w:rPr>
          <w:rStyle w:val="fontstyle21"/>
          <w:color w:val="auto"/>
          <w:sz w:val="28"/>
          <w:szCs w:val="28"/>
        </w:rPr>
        <w:t>. Жюри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Конкурса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осуществляет изучение и оценку конкурсных материалов,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определяет победителя и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 xml:space="preserve">призёров Конкурса. </w:t>
      </w:r>
    </w:p>
    <w:p w:rsidR="00B6696E" w:rsidRDefault="00B6696E" w:rsidP="00B6696E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</w:p>
    <w:p w:rsidR="00931916" w:rsidRPr="00B6696E" w:rsidRDefault="00AC317E" w:rsidP="00B6696E">
      <w:pPr>
        <w:pStyle w:val="a4"/>
        <w:ind w:firstLine="709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>6. Сроки и порядок проведения Конкурса</w:t>
      </w:r>
    </w:p>
    <w:p w:rsidR="00E400CF" w:rsidRDefault="00AC317E" w:rsidP="00157B84">
      <w:pPr>
        <w:spacing w:after="0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6.1</w:t>
      </w:r>
      <w:r w:rsidR="00E40BEB">
        <w:rPr>
          <w:rStyle w:val="fontstyle21"/>
          <w:sz w:val="28"/>
          <w:szCs w:val="28"/>
        </w:rPr>
        <w:t>.</w:t>
      </w:r>
      <w:r w:rsidR="000F4543">
        <w:rPr>
          <w:rStyle w:val="fontstyle21"/>
          <w:sz w:val="28"/>
          <w:szCs w:val="28"/>
        </w:rPr>
        <w:t xml:space="preserve"> Конкурс проводится </w:t>
      </w:r>
      <w:r w:rsidR="00CA7908">
        <w:rPr>
          <w:rStyle w:val="fontstyle21"/>
          <w:sz w:val="28"/>
          <w:szCs w:val="28"/>
        </w:rPr>
        <w:t>19</w:t>
      </w:r>
      <w:r w:rsidR="000F4543">
        <w:rPr>
          <w:rStyle w:val="fontstyle21"/>
          <w:sz w:val="28"/>
          <w:szCs w:val="28"/>
        </w:rPr>
        <w:t xml:space="preserve"> декабря</w:t>
      </w:r>
      <w:r w:rsidR="006563B3" w:rsidRPr="00A4269A">
        <w:rPr>
          <w:rStyle w:val="fontstyle21"/>
          <w:sz w:val="28"/>
          <w:szCs w:val="28"/>
        </w:rPr>
        <w:t xml:space="preserve"> </w:t>
      </w:r>
      <w:r w:rsidRPr="00A4269A">
        <w:rPr>
          <w:rStyle w:val="fontstyle21"/>
          <w:sz w:val="28"/>
          <w:szCs w:val="28"/>
        </w:rPr>
        <w:t xml:space="preserve"> 202</w:t>
      </w:r>
      <w:bookmarkStart w:id="0" w:name="_GoBack"/>
      <w:bookmarkEnd w:id="0"/>
      <w:r w:rsidR="00CA7908">
        <w:rPr>
          <w:rStyle w:val="fontstyle21"/>
          <w:sz w:val="28"/>
          <w:szCs w:val="28"/>
        </w:rPr>
        <w:t>4</w:t>
      </w:r>
      <w:r w:rsidRPr="00A4269A">
        <w:rPr>
          <w:rStyle w:val="fontstyle21"/>
          <w:sz w:val="28"/>
          <w:szCs w:val="28"/>
        </w:rPr>
        <w:t xml:space="preserve"> года</w:t>
      </w:r>
      <w:r w:rsidR="000F4543">
        <w:rPr>
          <w:rStyle w:val="fontstyle21"/>
          <w:sz w:val="28"/>
          <w:szCs w:val="28"/>
        </w:rPr>
        <w:t xml:space="preserve"> на базе </w:t>
      </w:r>
      <w:r w:rsidR="000F4543" w:rsidRPr="00DA4C72">
        <w:rPr>
          <w:rFonts w:ascii="Times New Roman" w:hAnsi="Times New Roman" w:cs="Times New Roman"/>
          <w:color w:val="333333"/>
          <w:sz w:val="28"/>
          <w:szCs w:val="28"/>
        </w:rPr>
        <w:t>ГБУ АО «Ровдинский центр содействия семейному устройству»</w:t>
      </w:r>
      <w:r w:rsidRPr="00A4269A">
        <w:rPr>
          <w:rStyle w:val="fontstyle21"/>
          <w:sz w:val="28"/>
          <w:szCs w:val="28"/>
        </w:rPr>
        <w:t>.</w:t>
      </w:r>
    </w:p>
    <w:p w:rsidR="00E400CF" w:rsidRDefault="00E400CF" w:rsidP="00E400CF">
      <w:pPr>
        <w:pStyle w:val="a4"/>
        <w:jc w:val="both"/>
        <w:rPr>
          <w:rStyle w:val="fontstyle21"/>
          <w:sz w:val="28"/>
          <w:szCs w:val="28"/>
        </w:rPr>
      </w:pPr>
    </w:p>
    <w:p w:rsidR="00A4269A" w:rsidRPr="00E400CF" w:rsidRDefault="00AC317E" w:rsidP="00E400CF">
      <w:pPr>
        <w:pStyle w:val="a4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lastRenderedPageBreak/>
        <w:t>7. Требования к конкурсной работе</w:t>
      </w:r>
    </w:p>
    <w:p w:rsidR="001F5E79" w:rsidRDefault="001F5E79" w:rsidP="00157B84">
      <w:pPr>
        <w:pStyle w:val="a4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7.1</w:t>
      </w:r>
      <w:r w:rsidR="00E40BEB">
        <w:rPr>
          <w:rStyle w:val="fontstyle21"/>
          <w:sz w:val="28"/>
          <w:szCs w:val="28"/>
        </w:rPr>
        <w:t xml:space="preserve">. </w:t>
      </w:r>
      <w:r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Конкурсные работы рассматриваются в трёх возрастных группах: 7-10 лет, 11-15 лет, 16-18 лет.</w:t>
      </w:r>
    </w:p>
    <w:p w:rsidR="001F5E79" w:rsidRDefault="00E40BEB" w:rsidP="001F5E79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</w:t>
      </w:r>
      <w:r w:rsidR="001F5E79">
        <w:rPr>
          <w:rStyle w:val="fontstyle21"/>
          <w:sz w:val="28"/>
          <w:szCs w:val="28"/>
        </w:rPr>
        <w:t>7.2</w:t>
      </w:r>
      <w:r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Критерии оценки: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творческая находка автора;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оригинальность замысла;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композиционное и цветовое решение;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соответствие характера информации возрасту;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соответствие теме конкурса.</w:t>
      </w:r>
    </w:p>
    <w:p w:rsidR="000F4543" w:rsidRDefault="00C17FA1" w:rsidP="000F4543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</w:t>
      </w:r>
      <w:r w:rsidR="001F5E79">
        <w:rPr>
          <w:rStyle w:val="fontstyle21"/>
          <w:sz w:val="28"/>
          <w:szCs w:val="28"/>
        </w:rPr>
        <w:t>7.3</w:t>
      </w:r>
      <w:r w:rsidR="00E40BEB"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На Конку</w:t>
      </w:r>
      <w:r w:rsidR="000F4543">
        <w:rPr>
          <w:rStyle w:val="fontstyle21"/>
          <w:sz w:val="28"/>
          <w:szCs w:val="28"/>
        </w:rPr>
        <w:t>рс принимаются любые поделки с новогодней тематикой.</w:t>
      </w:r>
      <w:r w:rsidR="00AC317E" w:rsidRPr="00A4269A">
        <w:br/>
      </w:r>
      <w:r>
        <w:rPr>
          <w:rStyle w:val="fontstyle21"/>
          <w:sz w:val="28"/>
          <w:szCs w:val="28"/>
        </w:rPr>
        <w:t xml:space="preserve">          </w:t>
      </w:r>
      <w:r w:rsidR="001F5E79">
        <w:rPr>
          <w:rStyle w:val="fontstyle21"/>
          <w:sz w:val="28"/>
          <w:szCs w:val="28"/>
        </w:rPr>
        <w:t>7.4</w:t>
      </w:r>
      <w:r w:rsidR="00E40BEB">
        <w:rPr>
          <w:rStyle w:val="fontstyle21"/>
          <w:sz w:val="28"/>
          <w:szCs w:val="28"/>
        </w:rPr>
        <w:t>.</w:t>
      </w:r>
      <w:r w:rsidR="001F5E79"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 xml:space="preserve"> Работы, не соответствующие требованиям Положения, в Конкурсе к участию не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допускаются.</w:t>
      </w:r>
    </w:p>
    <w:p w:rsidR="00A4269A" w:rsidRPr="000F4543" w:rsidRDefault="00AC317E" w:rsidP="000F4543">
      <w:pPr>
        <w:pStyle w:val="a4"/>
        <w:ind w:firstLine="709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color w:val="00000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>9. Награждение победителей</w:t>
      </w:r>
    </w:p>
    <w:p w:rsidR="006563B3" w:rsidRPr="00A4269A" w:rsidRDefault="00732FE1" w:rsidP="00157B84">
      <w:pPr>
        <w:spacing w:after="0" w:line="240" w:lineRule="auto"/>
        <w:ind w:firstLine="709"/>
        <w:jc w:val="both"/>
        <w:rPr>
          <w:rStyle w:val="fontstyle21"/>
          <w:sz w:val="28"/>
          <w:szCs w:val="28"/>
        </w:rPr>
      </w:pPr>
      <w:r w:rsidRPr="00732FE1"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>9.1</w:t>
      </w:r>
      <w:r w:rsidR="00E40BEB">
        <w:rPr>
          <w:rStyle w:val="fontstyle21"/>
          <w:sz w:val="28"/>
          <w:szCs w:val="28"/>
        </w:rPr>
        <w:t xml:space="preserve">. </w:t>
      </w:r>
      <w:r w:rsidR="00AC317E" w:rsidRPr="00A4269A">
        <w:rPr>
          <w:rStyle w:val="fontstyle21"/>
          <w:sz w:val="28"/>
          <w:szCs w:val="28"/>
        </w:rPr>
        <w:t xml:space="preserve"> По результатам оценки Жюри определяются победители конкурса.</w:t>
      </w:r>
      <w:r w:rsidR="00AC317E" w:rsidRPr="00A4269A">
        <w:rPr>
          <w:color w:val="000000"/>
          <w:sz w:val="28"/>
          <w:szCs w:val="28"/>
        </w:rPr>
        <w:br/>
      </w:r>
      <w:r w:rsidRPr="00732FE1">
        <w:rPr>
          <w:rStyle w:val="fontstyle21"/>
          <w:sz w:val="28"/>
          <w:szCs w:val="28"/>
        </w:rPr>
        <w:t xml:space="preserve">         </w:t>
      </w:r>
      <w:r w:rsidR="00AC317E" w:rsidRPr="00A4269A">
        <w:rPr>
          <w:rStyle w:val="fontstyle21"/>
          <w:sz w:val="28"/>
          <w:szCs w:val="28"/>
        </w:rPr>
        <w:t>9.2</w:t>
      </w:r>
      <w:r w:rsidR="00E40BEB"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Победители, занявшие призовые места награждаются Дипломами победителей</w:t>
      </w:r>
      <w:r w:rsidR="006563B3" w:rsidRPr="00A4269A">
        <w:rPr>
          <w:rStyle w:val="fontstyle21"/>
          <w:sz w:val="28"/>
          <w:szCs w:val="28"/>
        </w:rPr>
        <w:t>, участники сертификатами</w:t>
      </w:r>
      <w:r w:rsidR="0034789A">
        <w:rPr>
          <w:rStyle w:val="fontstyle21"/>
          <w:sz w:val="28"/>
          <w:szCs w:val="28"/>
        </w:rPr>
        <w:t>, а также все участники получат памятные подарки</w:t>
      </w:r>
      <w:r w:rsidR="006563B3" w:rsidRPr="00A4269A">
        <w:rPr>
          <w:rStyle w:val="fontstyle21"/>
          <w:sz w:val="28"/>
          <w:szCs w:val="28"/>
        </w:rPr>
        <w:t>.</w:t>
      </w:r>
    </w:p>
    <w:p w:rsidR="00F31D5A" w:rsidRPr="00A4269A" w:rsidRDefault="006563B3" w:rsidP="00A4269A">
      <w:pPr>
        <w:jc w:val="both"/>
        <w:rPr>
          <w:sz w:val="28"/>
          <w:szCs w:val="28"/>
        </w:rPr>
      </w:pPr>
      <w:r w:rsidRPr="00A4269A">
        <w:rPr>
          <w:rStyle w:val="fontstyle21"/>
          <w:sz w:val="28"/>
          <w:szCs w:val="28"/>
        </w:rPr>
        <w:t xml:space="preserve"> </w:t>
      </w:r>
    </w:p>
    <w:sectPr w:rsidR="00F31D5A" w:rsidRPr="00A4269A" w:rsidSect="0086053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0DA" w:rsidRDefault="005130DA" w:rsidP="00860534">
      <w:pPr>
        <w:spacing w:after="0" w:line="240" w:lineRule="auto"/>
      </w:pPr>
      <w:r>
        <w:separator/>
      </w:r>
    </w:p>
  </w:endnote>
  <w:endnote w:type="continuationSeparator" w:id="0">
    <w:p w:rsidR="005130DA" w:rsidRDefault="005130DA" w:rsidP="0086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0DA" w:rsidRDefault="005130DA" w:rsidP="00860534">
      <w:pPr>
        <w:spacing w:after="0" w:line="240" w:lineRule="auto"/>
      </w:pPr>
      <w:r>
        <w:separator/>
      </w:r>
    </w:p>
  </w:footnote>
  <w:footnote w:type="continuationSeparator" w:id="0">
    <w:p w:rsidR="005130DA" w:rsidRDefault="005130DA" w:rsidP="0086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2860"/>
      <w:docPartObj>
        <w:docPartGallery w:val="Page Numbers (Top of Page)"/>
        <w:docPartUnique/>
      </w:docPartObj>
    </w:sdtPr>
    <w:sdtContent>
      <w:p w:rsidR="00860534" w:rsidRDefault="002B5DCD">
        <w:pPr>
          <w:pStyle w:val="a5"/>
          <w:jc w:val="center"/>
        </w:pPr>
        <w:fldSimple w:instr=" PAGE   \* MERGEFORMAT ">
          <w:r w:rsidR="00E208FA">
            <w:rPr>
              <w:noProof/>
            </w:rPr>
            <w:t>2</w:t>
          </w:r>
        </w:fldSimple>
      </w:p>
    </w:sdtContent>
  </w:sdt>
  <w:p w:rsidR="00860534" w:rsidRDefault="008605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D0968"/>
    <w:multiLevelType w:val="multilevel"/>
    <w:tmpl w:val="985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11758B4"/>
    <w:multiLevelType w:val="multilevel"/>
    <w:tmpl w:val="9146B564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816"/>
    <w:rsid w:val="0000275C"/>
    <w:rsid w:val="000F4543"/>
    <w:rsid w:val="00157B84"/>
    <w:rsid w:val="00182E09"/>
    <w:rsid w:val="001F5E79"/>
    <w:rsid w:val="00220C7A"/>
    <w:rsid w:val="002B5DCD"/>
    <w:rsid w:val="00302177"/>
    <w:rsid w:val="003101F3"/>
    <w:rsid w:val="0034789A"/>
    <w:rsid w:val="003A0B15"/>
    <w:rsid w:val="003D74DE"/>
    <w:rsid w:val="004C3ED3"/>
    <w:rsid w:val="0050099A"/>
    <w:rsid w:val="005130DA"/>
    <w:rsid w:val="005255BC"/>
    <w:rsid w:val="005F1345"/>
    <w:rsid w:val="00624A4A"/>
    <w:rsid w:val="006412A1"/>
    <w:rsid w:val="006563B3"/>
    <w:rsid w:val="0072374F"/>
    <w:rsid w:val="00732FE1"/>
    <w:rsid w:val="00860534"/>
    <w:rsid w:val="00931916"/>
    <w:rsid w:val="0094214F"/>
    <w:rsid w:val="009B2E1B"/>
    <w:rsid w:val="00A4269A"/>
    <w:rsid w:val="00A93810"/>
    <w:rsid w:val="00AC317E"/>
    <w:rsid w:val="00B6696E"/>
    <w:rsid w:val="00BA2816"/>
    <w:rsid w:val="00C02A1B"/>
    <w:rsid w:val="00C02EC9"/>
    <w:rsid w:val="00C17FA1"/>
    <w:rsid w:val="00C41BCF"/>
    <w:rsid w:val="00CA7908"/>
    <w:rsid w:val="00DA4C72"/>
    <w:rsid w:val="00DC0FBC"/>
    <w:rsid w:val="00E208FA"/>
    <w:rsid w:val="00E400CF"/>
    <w:rsid w:val="00E40BEB"/>
    <w:rsid w:val="00E844E1"/>
    <w:rsid w:val="00F31D5A"/>
    <w:rsid w:val="00F35C8F"/>
    <w:rsid w:val="00F37F4D"/>
    <w:rsid w:val="00FB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C317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C317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C0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101F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534"/>
  </w:style>
  <w:style w:type="paragraph" w:styleId="a7">
    <w:name w:val="footer"/>
    <w:basedOn w:val="a"/>
    <w:link w:val="a8"/>
    <w:uiPriority w:val="99"/>
    <w:semiHidden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0534"/>
  </w:style>
  <w:style w:type="paragraph" w:styleId="a9">
    <w:name w:val="List Paragraph"/>
    <w:basedOn w:val="a"/>
    <w:uiPriority w:val="34"/>
    <w:qFormat/>
    <w:rsid w:val="005F1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C0C9C-6FF3-4875-9ADD-D5C5456C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Старкова Яна Павловна</cp:lastModifiedBy>
  <cp:revision>16</cp:revision>
  <cp:lastPrinted>2023-12-15T11:39:00Z</cp:lastPrinted>
  <dcterms:created xsi:type="dcterms:W3CDTF">2023-10-19T06:56:00Z</dcterms:created>
  <dcterms:modified xsi:type="dcterms:W3CDTF">2024-11-28T07:52:00Z</dcterms:modified>
</cp:coreProperties>
</file>